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2DC0" w14:textId="77777777" w:rsidR="00470D61" w:rsidRDefault="00470D61" w:rsidP="00470D61">
      <w:pPr>
        <w:shd w:val="clear" w:color="auto" w:fill="FFFFFF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СОГЛАСИЕ НА ОБРАБОТКУ ПЕРСОНАЛЬНЫХ ДАННЫХ</w:t>
      </w:r>
    </w:p>
    <w:p w14:paraId="11171EE2" w14:textId="77777777" w:rsidR="00470D61" w:rsidRDefault="00470D61" w:rsidP="00470D61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Настоящим я, далее – «Субъект персональных данных», во исполнение требований Федерального закона № 152-ФЗ от 27.07.2006 «О персональных данных» (с изменениями и дополнениями), действуя свободно, своей волей и в своем интересе, а также подтверждая свою дееспособность, даю свое согласие ИП </w:t>
      </w:r>
      <w:proofErr w:type="spellStart"/>
      <w:r>
        <w:rPr>
          <w:rFonts w:eastAsia="Times New Roman"/>
          <w:lang w:eastAsia="ru-RU"/>
        </w:rPr>
        <w:t>Борохович</w:t>
      </w:r>
      <w:proofErr w:type="spellEnd"/>
      <w:r>
        <w:rPr>
          <w:rFonts w:eastAsia="Times New Roman"/>
          <w:lang w:eastAsia="ru-RU"/>
        </w:rPr>
        <w:t xml:space="preserve"> Елене Геннадьевне (далее - Оператор), ИНН 250203668947, ОГРНИП 306250221500049, адрес (местонахождение): 692760, г. Артем, ул. Интернациональная, д. 86, - на обработку своих персональных данных, путем заполнения веб-формы на сайте Оператора https://isloveart.ru/ (далее – «Сайт»), направляемой (заполненной) с использованием Сайта.</w:t>
      </w:r>
    </w:p>
    <w:p w14:paraId="3F087F85" w14:textId="77777777" w:rsidR="00470D61" w:rsidRDefault="00470D61" w:rsidP="00470D61">
      <w:pPr>
        <w:rPr>
          <w:shd w:val="clear" w:color="auto" w:fill="EDEDEF"/>
        </w:rPr>
      </w:pPr>
      <w:r>
        <w:t>1. Данное Согласие дается на обработку персональных данных с использованием средств автоматизации.</w:t>
      </w:r>
    </w:p>
    <w:p w14:paraId="4410ECBB" w14:textId="77777777" w:rsidR="00470D61" w:rsidRDefault="00470D61" w:rsidP="00470D61">
      <w:pPr>
        <w:rPr>
          <w:shd w:val="clear" w:color="auto" w:fill="EDEDEF"/>
        </w:rPr>
      </w:pPr>
      <w:r>
        <w:t>2. 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фамилия, имя, отчество; номер мобильного телефона; адрес электронной почты.</w:t>
      </w:r>
    </w:p>
    <w:p w14:paraId="58568C7C" w14:textId="77777777" w:rsidR="00470D61" w:rsidRDefault="00470D61" w:rsidP="00470D61">
      <w:pPr>
        <w:rPr>
          <w:shd w:val="clear" w:color="auto" w:fill="EDEDEF"/>
        </w:rPr>
      </w:pPr>
      <w:r>
        <w:t xml:space="preserve">3. Цель обработки персональных данных: </w:t>
      </w:r>
      <w:r>
        <w:rPr>
          <w:rFonts w:eastAsia="Times New Roman"/>
          <w:color w:val="000000"/>
        </w:rPr>
        <w:t>осуществление взаимодействия с посетителями сайта, обработка запросов и обращений, осуществление обратной связи</w:t>
      </w:r>
      <w:r>
        <w:t>.</w:t>
      </w:r>
    </w:p>
    <w:p w14:paraId="0B5866FD" w14:textId="77777777" w:rsidR="00470D61" w:rsidRDefault="00470D61" w:rsidP="00470D61">
      <w:pPr>
        <w:rPr>
          <w:shd w:val="clear" w:color="auto" w:fill="EDEDEF"/>
        </w:rPr>
      </w:pPr>
      <w:r>
        <w:t>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5973A7A3" w14:textId="77777777" w:rsidR="00470D61" w:rsidRDefault="00470D61" w:rsidP="00470D61">
      <w:r>
        <w:t>5. Персональные данные обрабатываются в следующие сроки:</w:t>
      </w:r>
    </w:p>
    <w:p w14:paraId="44F30D1A" w14:textId="77777777" w:rsidR="00470D61" w:rsidRDefault="00470D61" w:rsidP="00470D61">
      <w:r>
        <w:t>В течение 30 календарных дней - в отношении пользователей, оформивших заказ или заказавших обратный звонок через формы на Сайте без прохождения процедуры авторизации.</w:t>
      </w:r>
    </w:p>
    <w:p w14:paraId="3B4A8612" w14:textId="77777777" w:rsidR="00470D61" w:rsidRDefault="00470D61" w:rsidP="00470D61">
      <w:r>
        <w:t>В течение 10 лет с момента последней авторизации на Сайте - в отношении пользователей, прошедших процедуру авторизации (входа в личный кабинет, аккаунт, профиль и т.п.) независимо от совершения заказа. Указанный срок необходим для обеспечения возможности восстановления доступа, учёта пользовательской активности, соблюдения требований по хранению данных в рамках потенциальных претензионных и налоговых периодов, а также для аналитических и маркетинговых целей.</w:t>
      </w:r>
    </w:p>
    <w:p w14:paraId="35064265" w14:textId="77777777" w:rsidR="00470D61" w:rsidRDefault="00470D61" w:rsidP="00470D61">
      <w:r>
        <w:t>Датой выдачи согласия на обработку персональных данных считается дата совершения соответствующего действия, свидетельствующего о волеизъявлении субъекта персональных данных - оформления заказа, заказа звонка либо авторизации на Сайте.</w:t>
      </w:r>
    </w:p>
    <w:p w14:paraId="4C2DFF12" w14:textId="77777777" w:rsidR="00470D61" w:rsidRDefault="00470D61" w:rsidP="00470D61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Оператор использует средства «</w:t>
      </w:r>
      <w:proofErr w:type="spellStart"/>
      <w:r>
        <w:rPr>
          <w:rFonts w:eastAsia="Times New Roman"/>
          <w:lang w:eastAsia="ru-RU"/>
        </w:rPr>
        <w:t>Яндекс.Метрика</w:t>
      </w:r>
      <w:proofErr w:type="spellEnd"/>
      <w:r>
        <w:rPr>
          <w:rFonts w:eastAsia="Times New Roman"/>
          <w:lang w:eastAsia="ru-RU"/>
        </w:rPr>
        <w:t xml:space="preserve">» для сбора сведений об использовании Сайта, таких как частота посещения Сайта пользователями, переходы на страницы и иные сайты. </w:t>
      </w:r>
      <w:proofErr w:type="spellStart"/>
      <w:r>
        <w:rPr>
          <w:rFonts w:eastAsia="Times New Roman"/>
          <w:lang w:eastAsia="ru-RU"/>
        </w:rPr>
        <w:t>Яндекс.Метрика</w:t>
      </w:r>
      <w:proofErr w:type="spellEnd"/>
      <w:r>
        <w:rPr>
          <w:rFonts w:eastAsia="Times New Roman"/>
          <w:lang w:eastAsia="ru-RU"/>
        </w:rPr>
        <w:t xml:space="preserve"> собирает только IP-адреса, назначенные посетителю в день посещения данного Сайта, но не имя или другие идентификационные сведения. Сведения, собранные с помощью </w:t>
      </w:r>
      <w:proofErr w:type="spellStart"/>
      <w:r>
        <w:rPr>
          <w:rFonts w:eastAsia="Times New Roman"/>
          <w:lang w:eastAsia="ru-RU"/>
        </w:rPr>
        <w:t>cookie</w:t>
      </w:r>
      <w:proofErr w:type="spellEnd"/>
      <w:r>
        <w:rPr>
          <w:rFonts w:eastAsia="Times New Roman"/>
          <w:lang w:eastAsia="ru-RU"/>
        </w:rPr>
        <w:t xml:space="preserve">-файла, будут передаваться и храниться на серверах Яндекс. Сведения, </w:t>
      </w:r>
      <w:r>
        <w:rPr>
          <w:rFonts w:eastAsia="Times New Roman"/>
          <w:lang w:eastAsia="ru-RU"/>
        </w:rPr>
        <w:lastRenderedPageBreak/>
        <w:t xml:space="preserve">полученные через </w:t>
      </w:r>
      <w:proofErr w:type="spellStart"/>
      <w:r>
        <w:rPr>
          <w:rFonts w:eastAsia="Times New Roman"/>
          <w:lang w:eastAsia="ru-RU"/>
        </w:rPr>
        <w:t>Яндекс.Метрику</w:t>
      </w:r>
      <w:proofErr w:type="spellEnd"/>
      <w:r>
        <w:rPr>
          <w:rFonts w:eastAsia="Times New Roman"/>
          <w:lang w:eastAsia="ru-RU"/>
        </w:rPr>
        <w:t xml:space="preserve">, используются только для совершенствования услуг на данном Сайте. Оператор не объединяет сведения, полученные через </w:t>
      </w:r>
      <w:proofErr w:type="spellStart"/>
      <w:r>
        <w:rPr>
          <w:rFonts w:eastAsia="Times New Roman"/>
          <w:lang w:eastAsia="ru-RU"/>
        </w:rPr>
        <w:t>Яндекс.Метрику</w:t>
      </w:r>
      <w:proofErr w:type="spellEnd"/>
      <w:r>
        <w:rPr>
          <w:rFonts w:eastAsia="Times New Roman"/>
          <w:lang w:eastAsia="ru-RU"/>
        </w:rPr>
        <w:t>, с персональными сведениями.</w:t>
      </w:r>
    </w:p>
    <w:p w14:paraId="1B9F4256" w14:textId="77777777" w:rsidR="00470D61" w:rsidRDefault="00470D61" w:rsidP="00470D61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Я уведомлен(а), что возможности Яндекс по использованию и передаче третьим лицам сведений, собранных средством </w:t>
      </w:r>
      <w:proofErr w:type="spellStart"/>
      <w:r>
        <w:rPr>
          <w:rFonts w:eastAsia="Times New Roman"/>
          <w:lang w:eastAsia="ru-RU"/>
        </w:rPr>
        <w:t>Яндекс.Метрики</w:t>
      </w:r>
      <w:proofErr w:type="spellEnd"/>
      <w:r>
        <w:rPr>
          <w:rFonts w:eastAsia="Times New Roman"/>
          <w:lang w:eastAsia="ru-RU"/>
        </w:rPr>
        <w:t xml:space="preserve">, ограничиваются Политикой конфиденциальности Яндекс, а также о возможности запретить </w:t>
      </w:r>
      <w:proofErr w:type="spellStart"/>
      <w:r>
        <w:rPr>
          <w:rFonts w:eastAsia="Times New Roman"/>
          <w:lang w:eastAsia="ru-RU"/>
        </w:rPr>
        <w:t>Яндекс.Метрике</w:t>
      </w:r>
      <w:proofErr w:type="spellEnd"/>
      <w:r>
        <w:rPr>
          <w:rFonts w:eastAsia="Times New Roman"/>
          <w:lang w:eastAsia="ru-RU"/>
        </w:rPr>
        <w:t xml:space="preserve"> узнавать меня при повторных посещениях данного Сайта, отключив </w:t>
      </w:r>
      <w:proofErr w:type="spellStart"/>
      <w:r>
        <w:rPr>
          <w:rFonts w:eastAsia="Times New Roman"/>
          <w:lang w:eastAsia="ru-RU"/>
        </w:rPr>
        <w:t>cookie</w:t>
      </w:r>
      <w:proofErr w:type="spellEnd"/>
      <w:r>
        <w:rPr>
          <w:rFonts w:eastAsia="Times New Roman"/>
          <w:lang w:eastAsia="ru-RU"/>
        </w:rPr>
        <w:t xml:space="preserve">-файлы </w:t>
      </w:r>
      <w:proofErr w:type="spellStart"/>
      <w:r>
        <w:rPr>
          <w:rFonts w:eastAsia="Times New Roman"/>
          <w:lang w:eastAsia="ru-RU"/>
        </w:rPr>
        <w:t>Яндекс.Метрики</w:t>
      </w:r>
      <w:proofErr w:type="spellEnd"/>
      <w:r>
        <w:rPr>
          <w:rFonts w:eastAsia="Times New Roman"/>
          <w:lang w:eastAsia="ru-RU"/>
        </w:rPr>
        <w:t xml:space="preserve"> в своем браузере.</w:t>
      </w:r>
    </w:p>
    <w:p w14:paraId="47C0AD31" w14:textId="77777777" w:rsidR="00470D61" w:rsidRDefault="00470D61" w:rsidP="00470D61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Я ознакомлен(а) с тем, что согласие может быть отозвано мною на основании письменного заявления, направленного Оператору в произвольной форме. В случае отзыва мною или моим представителем согласия Оператор вправе продолжить обработку персональных данных без него при наличии оснований, указанных в пунктах 2 – 11 части 1 статьи 6 Федерального закона №152-ФЗ от 27.07.2006 «О персональных данных».</w:t>
      </w:r>
    </w:p>
    <w:p w14:paraId="30B31919" w14:textId="77777777" w:rsidR="00907448" w:rsidRPr="00470D61" w:rsidRDefault="00907448" w:rsidP="00470D61"/>
    <w:sectPr w:rsidR="00907448" w:rsidRPr="0047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1"/>
    <w:rsid w:val="00045156"/>
    <w:rsid w:val="00470D61"/>
    <w:rsid w:val="006D757E"/>
    <w:rsid w:val="009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C607"/>
  <w15:chartTrackingRefBased/>
  <w15:docId w15:val="{0CD60DB3-8230-43C2-9B2D-D349A3AF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6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MilfHunter</dc:creator>
  <cp:keywords/>
  <dc:description/>
  <cp:lastModifiedBy>MilfHunter</cp:lastModifiedBy>
  <cp:revision>1</cp:revision>
  <dcterms:created xsi:type="dcterms:W3CDTF">2025-07-01T12:14:00Z</dcterms:created>
  <dcterms:modified xsi:type="dcterms:W3CDTF">2025-07-01T12:15:00Z</dcterms:modified>
</cp:coreProperties>
</file>